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:rsidR="00254E37" w:rsidRDefault="005313CE">
      <w:pPr>
        <w:pStyle w:val="center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  <w:sz w:val="40"/>
          <w:szCs w:val="40"/>
        </w:rPr>
        <w:t>План засідання клубу на 20</w:t>
      </w:r>
      <w:r>
        <w:rPr>
          <w:rFonts w:ascii="Tahoma" w:hAnsi="Tahoma" w:cs="Tahoma"/>
          <w:color w:val="595858"/>
          <w:sz w:val="40"/>
          <w:szCs w:val="40"/>
          <w:lang w:val="uk-UA"/>
        </w:rPr>
        <w:t>2</w:t>
      </w:r>
      <w:r w:rsidR="00D154BB">
        <w:rPr>
          <w:rFonts w:ascii="Tahoma" w:hAnsi="Tahoma" w:cs="Tahoma"/>
          <w:color w:val="595858"/>
          <w:sz w:val="40"/>
          <w:szCs w:val="40"/>
          <w:lang w:val="uk-UA"/>
        </w:rPr>
        <w:t>1</w:t>
      </w:r>
      <w:r w:rsidR="00254E37">
        <w:rPr>
          <w:rFonts w:ascii="Tahoma" w:hAnsi="Tahoma" w:cs="Tahoma"/>
          <w:color w:val="595858"/>
          <w:sz w:val="40"/>
          <w:szCs w:val="40"/>
        </w:rPr>
        <w:t xml:space="preserve"> рік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 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0000FF"/>
        </w:rPr>
        <w:t>Вересень 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 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b/>
          <w:bCs/>
          <w:color w:val="000000"/>
        </w:rPr>
        <w:t>Тема засідання</w:t>
      </w:r>
      <w:r>
        <w:rPr>
          <w:rStyle w:val="apple-converted-space"/>
          <w:rFonts w:ascii="Tahoma" w:hAnsi="Tahoma" w:cs="Tahoma"/>
          <w:b/>
          <w:bCs/>
          <w:color w:val="FF0000"/>
        </w:rPr>
        <w:t> </w:t>
      </w:r>
      <w:r>
        <w:rPr>
          <w:rFonts w:ascii="Tahoma" w:hAnsi="Tahoma" w:cs="Tahoma"/>
          <w:b/>
          <w:bCs/>
          <w:color w:val="FF0000"/>
        </w:rPr>
        <w:t>"Адаптуємось разом"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1. Пісочна терапія в допомогу адаптації дитини.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2. Причини важкої адаптації до дитячого садка.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3. Анкетування "Чи готові Ви віддати дитину до дитячого садка?"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 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0000FF"/>
        </w:rPr>
        <w:t>Жовтень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 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b/>
          <w:bCs/>
          <w:color w:val="000000"/>
        </w:rPr>
        <w:t>Тема засідання</w:t>
      </w:r>
      <w:r>
        <w:rPr>
          <w:rStyle w:val="apple-converted-space"/>
          <w:rFonts w:ascii="Tahoma" w:hAnsi="Tahoma" w:cs="Tahoma"/>
          <w:b/>
          <w:bCs/>
          <w:color w:val="000000"/>
        </w:rPr>
        <w:t> </w:t>
      </w:r>
      <w:r>
        <w:rPr>
          <w:rFonts w:ascii="Tahoma" w:hAnsi="Tahoma" w:cs="Tahoma"/>
          <w:b/>
          <w:bCs/>
          <w:color w:val="FF0000"/>
        </w:rPr>
        <w:t>"Сімейна розмова"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1. Які наші діти? Погані чи хороші?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2. Якими їх бачимо ми і які вони насправді?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3. Що для Вас особисто є важливішим: потреби Вашої дитини, чи Ваша робота?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4. Малюємо манкою сімейний портрет.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 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0000FF"/>
        </w:rPr>
        <w:t>Листопад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 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b/>
          <w:bCs/>
          <w:color w:val="000000"/>
        </w:rPr>
        <w:t>Тема засідання</w:t>
      </w:r>
      <w:r>
        <w:rPr>
          <w:rStyle w:val="apple-converted-space"/>
          <w:rFonts w:ascii="Tahoma" w:hAnsi="Tahoma" w:cs="Tahoma"/>
          <w:b/>
          <w:bCs/>
          <w:color w:val="000000"/>
        </w:rPr>
        <w:t> </w:t>
      </w:r>
      <w:r>
        <w:rPr>
          <w:rFonts w:ascii="Tahoma" w:hAnsi="Tahoma" w:cs="Tahoma"/>
          <w:b/>
          <w:bCs/>
          <w:color w:val="FF0000"/>
        </w:rPr>
        <w:t>"Вчимося бути здоровими"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1. Особливості психологічного та фізичного здоров*я.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2. Психологічний комфорт вдома, як його досягти?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3. Вправи на релаксацію та психогімнастика.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 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0000FF"/>
        </w:rPr>
        <w:t>Грудень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 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b/>
          <w:bCs/>
          <w:color w:val="000000"/>
        </w:rPr>
        <w:t>Тема засідання</w:t>
      </w:r>
      <w:r>
        <w:rPr>
          <w:rStyle w:val="apple-converted-space"/>
          <w:rFonts w:ascii="Tahoma" w:hAnsi="Tahoma" w:cs="Tahoma"/>
          <w:b/>
          <w:bCs/>
          <w:color w:val="000000"/>
        </w:rPr>
        <w:t> </w:t>
      </w:r>
      <w:r>
        <w:rPr>
          <w:rFonts w:ascii="Tahoma" w:hAnsi="Tahoma" w:cs="Tahoma"/>
          <w:b/>
          <w:bCs/>
          <w:color w:val="FF0000"/>
        </w:rPr>
        <w:t>"Покарання: за і проти"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1. Що таке погана поведінка.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2. Сімейна культура.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3. Портрет дитини.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 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 </w:t>
      </w:r>
    </w:p>
    <w:p w:rsidR="00254E37" w:rsidRDefault="00254E37">
      <w:pPr>
        <w:pStyle w:val="center"/>
        <w:shd w:val="clear" w:color="auto" w:fill="FFFFFF"/>
        <w:spacing w:before="0" w:beforeAutospacing="0" w:after="0" w:afterAutospacing="0"/>
        <w:jc w:val="center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  <w:sz w:val="40"/>
          <w:szCs w:val="40"/>
        </w:rPr>
        <w:t>План засідання клубу на 20</w:t>
      </w:r>
      <w:r w:rsidR="005313CE">
        <w:rPr>
          <w:rFonts w:ascii="Tahoma" w:hAnsi="Tahoma" w:cs="Tahoma"/>
          <w:color w:val="595858"/>
          <w:sz w:val="40"/>
          <w:szCs w:val="40"/>
          <w:lang w:val="uk-UA"/>
        </w:rPr>
        <w:t>2</w:t>
      </w:r>
      <w:r w:rsidR="00D154BB">
        <w:rPr>
          <w:rFonts w:ascii="Tahoma" w:hAnsi="Tahoma" w:cs="Tahoma"/>
          <w:color w:val="595858"/>
          <w:sz w:val="40"/>
          <w:szCs w:val="40"/>
          <w:lang w:val="uk-UA"/>
        </w:rPr>
        <w:t>2</w:t>
      </w:r>
      <w:r>
        <w:rPr>
          <w:rFonts w:ascii="Tahoma" w:hAnsi="Tahoma" w:cs="Tahoma"/>
          <w:color w:val="595858"/>
          <w:sz w:val="40"/>
          <w:szCs w:val="40"/>
        </w:rPr>
        <w:t xml:space="preserve"> рік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 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0000FF"/>
        </w:rPr>
        <w:t>Січень 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 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b/>
          <w:bCs/>
          <w:color w:val="000000"/>
        </w:rPr>
        <w:t>Тема засідання</w:t>
      </w:r>
      <w:r>
        <w:rPr>
          <w:rStyle w:val="apple-converted-space"/>
          <w:rFonts w:ascii="Tahoma" w:hAnsi="Tahoma" w:cs="Tahoma"/>
          <w:b/>
          <w:bCs/>
          <w:color w:val="FF0000"/>
        </w:rPr>
        <w:t> </w:t>
      </w:r>
      <w:r>
        <w:rPr>
          <w:rFonts w:ascii="Tahoma" w:hAnsi="Tahoma" w:cs="Tahoma"/>
          <w:b/>
          <w:bCs/>
          <w:color w:val="FF0000"/>
        </w:rPr>
        <w:t>"У єдності з сім*єю"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1. Тепло татусевих долонь.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2. Дідусь і бабуся - вихователі.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3. Мати - природня вихователька своїх дітей.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 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0000FF"/>
        </w:rPr>
        <w:t>Лютий 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 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b/>
          <w:bCs/>
          <w:color w:val="000000"/>
        </w:rPr>
        <w:t>Тема засідання</w:t>
      </w:r>
      <w:r>
        <w:rPr>
          <w:rStyle w:val="apple-converted-space"/>
          <w:rFonts w:ascii="Tahoma" w:hAnsi="Tahoma" w:cs="Tahoma"/>
          <w:b/>
          <w:bCs/>
          <w:color w:val="FF0000"/>
        </w:rPr>
        <w:t> </w:t>
      </w:r>
      <w:r>
        <w:rPr>
          <w:rFonts w:ascii="Tahoma" w:hAnsi="Tahoma" w:cs="Tahoma"/>
          <w:b/>
          <w:bCs/>
          <w:color w:val="FF0000"/>
        </w:rPr>
        <w:t>"Виховання - це тонка робота розуму і серця"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1. "Школа виховання почуттів" у родині.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2. Родинне трудове виховання (обов*язки дитини в сім*ї)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3. Сучасні тенденції батьківської любові.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4. Робота педагогічного колективу і родини у вихованні добрих батьків та матерів.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lastRenderedPageBreak/>
        <w:t> 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0000FF"/>
        </w:rPr>
        <w:t>Березень 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 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b/>
          <w:bCs/>
          <w:color w:val="000000"/>
        </w:rPr>
        <w:t>Тема засідання</w:t>
      </w:r>
      <w:r>
        <w:rPr>
          <w:rStyle w:val="apple-converted-space"/>
          <w:rFonts w:ascii="Tahoma" w:hAnsi="Tahoma" w:cs="Tahoma"/>
          <w:b/>
          <w:bCs/>
          <w:color w:val="FF0000"/>
        </w:rPr>
        <w:t> </w:t>
      </w:r>
      <w:r>
        <w:rPr>
          <w:rFonts w:ascii="Tahoma" w:hAnsi="Tahoma" w:cs="Tahoma"/>
          <w:b/>
          <w:bCs/>
          <w:color w:val="FF0000"/>
        </w:rPr>
        <w:t>"Підготовка дітей до школи"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1. Анкетування: "Коли краще в 6 чи в 7?"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2. Страхи перед школою, їх подолання.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3. Портрет першокласника.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 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0000FF"/>
        </w:rPr>
        <w:t>Квітень 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 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b/>
          <w:bCs/>
          <w:color w:val="000000"/>
        </w:rPr>
        <w:t>Тема засідання</w:t>
      </w:r>
      <w:r>
        <w:rPr>
          <w:rStyle w:val="apple-converted-space"/>
          <w:rFonts w:ascii="Tahoma" w:hAnsi="Tahoma" w:cs="Tahoma"/>
          <w:b/>
          <w:bCs/>
          <w:color w:val="FF0000"/>
        </w:rPr>
        <w:t> </w:t>
      </w:r>
      <w:r>
        <w:rPr>
          <w:rFonts w:ascii="Tahoma" w:hAnsi="Tahoma" w:cs="Tahoma"/>
          <w:b/>
          <w:bCs/>
          <w:color w:val="FF0000"/>
        </w:rPr>
        <w:t>"Життя після розлучення"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1. Вплив родинного мікроклімату на формування особистості дитини.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2. Тато чи мама? Нелегкий дорослий вибір дитини.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3. Поради психолога. 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 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0000FF"/>
        </w:rPr>
        <w:t>Травень 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 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b/>
          <w:bCs/>
          <w:color w:val="000000"/>
        </w:rPr>
        <w:t>Тема засідання</w:t>
      </w:r>
      <w:r>
        <w:rPr>
          <w:rStyle w:val="apple-converted-space"/>
          <w:rFonts w:ascii="Tahoma" w:hAnsi="Tahoma" w:cs="Tahoma"/>
          <w:b/>
          <w:bCs/>
          <w:color w:val="FF0000"/>
        </w:rPr>
        <w:t> </w:t>
      </w:r>
      <w:r>
        <w:rPr>
          <w:rFonts w:ascii="Tahoma" w:hAnsi="Tahoma" w:cs="Tahoma"/>
          <w:b/>
          <w:bCs/>
          <w:color w:val="FF0000"/>
        </w:rPr>
        <w:t>"Права дитини в Україні"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1. Конвенція ООН про права дитини. 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2. 1 червня - День захисту дітей.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3. Право на любов, турботу, здоров*я, навчання, виховання... Забезпечуємо разом.</w:t>
      </w:r>
    </w:p>
    <w:p w:rsidR="00254E37" w:rsidRDefault="00254E37">
      <w:pPr>
        <w:pStyle w:val="a3"/>
        <w:shd w:val="clear" w:color="auto" w:fill="FFFFFF"/>
        <w:spacing w:before="0" w:beforeAutospacing="0" w:after="0" w:afterAutospacing="0"/>
        <w:rPr>
          <w:rFonts w:ascii="Tahoma" w:hAnsi="Tahoma" w:cs="Tahoma"/>
          <w:color w:val="595858"/>
        </w:rPr>
      </w:pPr>
      <w:r>
        <w:rPr>
          <w:rFonts w:ascii="Tahoma" w:hAnsi="Tahoma" w:cs="Tahoma"/>
          <w:color w:val="595858"/>
        </w:rPr>
        <w:t> </w:t>
      </w:r>
    </w:p>
    <w:p w:rsidR="00254E37" w:rsidRDefault="00254E37"/>
    <w:sectPr w:rsidR="00254E37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134" w:right="850" w:bottom="1134" w:left="1701" w:header="708" w:footer="70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AE690F" w:rsidRDefault="006652F1" w:rsidP="00AE690F">
      <w:pPr>
        <w:spacing w:line="240" w:lineRule="auto"/>
      </w:pPr>
      <w:r>
        <w:separator/>
      </w:r>
    </w:p>
  </w:endnote>
  <w:endnote w:type="continuationSeparator" w:id="0">
    <w:p w:rsidR="00AE690F" w:rsidRDefault="006652F1" w:rsidP="00AE690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690F" w:rsidRDefault="006652F1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690F" w:rsidRDefault="006652F1">
    <w:pPr>
      <w:pStyle w:val="a6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690F" w:rsidRDefault="006652F1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AE690F" w:rsidRDefault="006652F1" w:rsidP="00AE690F">
      <w:pPr>
        <w:spacing w:line="240" w:lineRule="auto"/>
      </w:pPr>
      <w:r>
        <w:separator/>
      </w:r>
    </w:p>
  </w:footnote>
  <w:footnote w:type="continuationSeparator" w:id="0">
    <w:p w:rsidR="00AE690F" w:rsidRDefault="006652F1" w:rsidP="00AE690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690F" w:rsidRDefault="006652F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690F" w:rsidRDefault="006652F1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AE690F" w:rsidRDefault="006652F1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16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inkAnnotations="0"/>
  <w:defaultTabStop w:val="708"/>
  <w:characterSpacingControl w:val="doNotCompress"/>
  <w:doNotValidateAgainstSchema/>
  <w:doNotDemarcateInvalidXml/>
  <w:hdr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</w:hdrShapeDefaults>
  <w:footnotePr>
    <w:footnote w:id="-1"/>
    <w:footnote w:id="0"/>
  </w:footnotePr>
  <w:endnotePr>
    <w:endnote w:id="-1"/>
    <w:endnote w:id="0"/>
  </w:endnotePr>
  <w:compat>
    <w:spaceForUL/>
    <w:doNotLeaveBackslashAlone/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0DD9"/>
    <w:rsid w:val="00254E37"/>
    <w:rsid w:val="004D0DD9"/>
    <w:rsid w:val="005313CE"/>
    <w:rsid w:val="006245C9"/>
    <w:rsid w:val="006652F1"/>
    <w:rsid w:val="007C529C"/>
    <w:rsid w:val="00AE690F"/>
    <w:rsid w:val="00B83186"/>
    <w:rsid w:val="FE3265DF"/>
    <w:rsid w:val="00D154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#9cbee0" strokecolor="#739cc3">
      <v:fill color="#9cbee0" color2="#bbd5f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,"/>
  <w:listSeparator w:val=";"/>
  <w14:docId w14:val="54080DF2"/>
  <w15:chartTrackingRefBased/>
  <w15:docId w15:val="{1753A123-D4B0-6848-8FFB-8F74DA5AE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Calibri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iPriority="99" w:unhideWhenUsed="1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99" w:qFormat="1"/>
    <w:lsdException w:name="Quote" w:uiPriority="99" w:qFormat="1"/>
    <w:lsdException w:name="Intense Quote" w:uiPriority="9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spacing w:line="276" w:lineRule="auto"/>
    </w:pPr>
    <w:rPr>
      <w:sz w:val="28"/>
      <w:szCs w:val="22"/>
      <w:lang w:val="uk-UA"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unhideWhenUsed/>
    <w:qFormat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customStyle="1" w:styleId="center">
    <w:name w:val="center"/>
    <w:basedOn w:val="a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uk-UA"/>
    </w:rPr>
  </w:style>
  <w:style w:type="paragraph" w:styleId="a4">
    <w:name w:val="header"/>
    <w:basedOn w:val="a"/>
    <w:link w:val="a5"/>
    <w:unhideWhenUsed/>
    <w:rsid w:val="00AE690F"/>
    <w:pPr>
      <w:tabs>
        <w:tab w:val="center" w:pos="4819"/>
        <w:tab w:val="right" w:pos="9639"/>
      </w:tabs>
    </w:pPr>
  </w:style>
  <w:style w:type="character" w:customStyle="1" w:styleId="a5">
    <w:name w:val="Верхній колонтитул Знак"/>
    <w:basedOn w:val="a0"/>
    <w:link w:val="a4"/>
    <w:rsid w:val="00AE690F"/>
    <w:rPr>
      <w:sz w:val="28"/>
      <w:szCs w:val="22"/>
      <w:lang w:val="uk-UA" w:eastAsia="en-US"/>
    </w:rPr>
  </w:style>
  <w:style w:type="paragraph" w:styleId="a6">
    <w:name w:val="footer"/>
    <w:basedOn w:val="a"/>
    <w:link w:val="a7"/>
    <w:unhideWhenUsed/>
    <w:rsid w:val="00AE690F"/>
    <w:pPr>
      <w:tabs>
        <w:tab w:val="center" w:pos="4819"/>
        <w:tab w:val="right" w:pos="9639"/>
      </w:tabs>
    </w:pPr>
  </w:style>
  <w:style w:type="character" w:customStyle="1" w:styleId="a7">
    <w:name w:val="Нижній колонтитул Знак"/>
    <w:basedOn w:val="a0"/>
    <w:link w:val="a6"/>
    <w:rsid w:val="00AE690F"/>
    <w:rPr>
      <w:sz w:val="28"/>
      <w:szCs w:val="22"/>
      <w:lang w:val="uk-UA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1567</Characters>
  <Application>Microsoft Office Word</Application>
  <DocSecurity>0</DocSecurity>
  <PresentationFormat/>
  <Lines>13</Lines>
  <Paragraphs>3</Paragraphs>
  <Slides>0</Slides>
  <Notes>0</Notes>
  <HiddenSlides>0</HiddenSlides>
  <MMClips>0</MMClip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План засідання клубу на 2017 рік</vt:lpstr>
    </vt:vector>
  </TitlesOfParts>
  <Manager/>
  <Company/>
  <LinksUpToDate>false</LinksUpToDate>
  <CharactersWithSpaces>1833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План засідання клубу на 2017 рік</dc:title>
  <dc:subject/>
  <dc:creator>user</dc:creator>
  <cp:keywords/>
  <dc:description/>
  <cp:lastModifiedBy>вікторія зазимко</cp:lastModifiedBy>
  <cp:revision>2</cp:revision>
  <dcterms:created xsi:type="dcterms:W3CDTF">2021-10-13T10:44:00Z</dcterms:created>
  <dcterms:modified xsi:type="dcterms:W3CDTF">2021-10-13T10:44:00Z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1033-9.1.0.4961</vt:lpwstr>
  </property>
</Properties>
</file>