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E1" w:rsidRPr="00C6541F" w:rsidRDefault="00C6541F" w:rsidP="00C6541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514FE1" w:rsidRPr="00C6541F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14FE1" w:rsidRPr="00C6541F" w:rsidRDefault="00514FE1" w:rsidP="00C6541F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6541F">
        <w:rPr>
          <w:rFonts w:ascii="Times New Roman" w:hAnsi="Times New Roman" w:cs="Times New Roman"/>
          <w:sz w:val="24"/>
          <w:szCs w:val="24"/>
          <w:lang w:val="uk-UA"/>
        </w:rPr>
        <w:t>Голова атестаційної комісії</w:t>
      </w:r>
    </w:p>
    <w:p w:rsidR="00514FE1" w:rsidRPr="00C6541F" w:rsidRDefault="00C6541F" w:rsidP="00C654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="00635D8A" w:rsidRPr="00C6541F">
        <w:rPr>
          <w:rFonts w:ascii="Times New Roman" w:hAnsi="Times New Roman" w:cs="Times New Roman"/>
          <w:sz w:val="24"/>
          <w:szCs w:val="24"/>
          <w:lang w:val="uk-UA"/>
        </w:rPr>
        <w:t>директор ДНЗ № 68</w:t>
      </w:r>
    </w:p>
    <w:p w:rsidR="00514FE1" w:rsidRPr="00C6541F" w:rsidRDefault="00C6541F" w:rsidP="00C6541F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35D8A" w:rsidRPr="00C6541F">
        <w:rPr>
          <w:rFonts w:ascii="Times New Roman" w:hAnsi="Times New Roman" w:cs="Times New Roman"/>
          <w:sz w:val="24"/>
          <w:szCs w:val="24"/>
        </w:rPr>
        <w:t xml:space="preserve">_____________ Валентина </w:t>
      </w:r>
      <w:proofErr w:type="spellStart"/>
      <w:r w:rsidR="00635D8A" w:rsidRPr="00C6541F">
        <w:rPr>
          <w:rFonts w:ascii="Times New Roman" w:hAnsi="Times New Roman" w:cs="Times New Roman"/>
          <w:sz w:val="24"/>
          <w:szCs w:val="24"/>
        </w:rPr>
        <w:t>Отян</w:t>
      </w:r>
      <w:proofErr w:type="spellEnd"/>
    </w:p>
    <w:p w:rsidR="00514FE1" w:rsidRPr="008962E5" w:rsidRDefault="00514FE1" w:rsidP="00514FE1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514FE1" w:rsidRPr="00D236C3" w:rsidRDefault="00514FE1" w:rsidP="00514FE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36C3">
        <w:rPr>
          <w:rFonts w:ascii="Times New Roman" w:hAnsi="Times New Roman" w:cs="Times New Roman"/>
          <w:b/>
          <w:sz w:val="32"/>
          <w:szCs w:val="32"/>
          <w:lang w:val="uk-UA"/>
        </w:rPr>
        <w:t>План роботи</w:t>
      </w:r>
    </w:p>
    <w:p w:rsidR="00514FE1" w:rsidRPr="00D236C3" w:rsidRDefault="00514FE1" w:rsidP="00514FE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36C3">
        <w:rPr>
          <w:rFonts w:ascii="Times New Roman" w:hAnsi="Times New Roman" w:cs="Times New Roman"/>
          <w:b/>
          <w:sz w:val="32"/>
          <w:szCs w:val="32"/>
          <w:lang w:val="uk-UA"/>
        </w:rPr>
        <w:t>атестаційної комісії</w:t>
      </w:r>
    </w:p>
    <w:p w:rsidR="00514FE1" w:rsidRPr="00D236C3" w:rsidRDefault="00514FE1" w:rsidP="00514FE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36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дошкільного навчального закладу</w:t>
      </w:r>
    </w:p>
    <w:p w:rsidR="00635D8A" w:rsidRDefault="00635D8A" w:rsidP="00514FE1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(ясла - садок) № 68 «Золота рибка</w:t>
      </w:r>
      <w:r w:rsidR="00514FE1" w:rsidRPr="00D236C3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комбінованого типу</w:t>
      </w:r>
    </w:p>
    <w:p w:rsidR="00514FE1" w:rsidRPr="00D236C3" w:rsidRDefault="00514FE1" w:rsidP="00514FE1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36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підготовки та проведення атестації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педагогічних працівників у 2023 - 2024</w:t>
      </w:r>
      <w:r w:rsidRPr="00D236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навчальному році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1984"/>
        <w:gridCol w:w="1985"/>
        <w:gridCol w:w="1559"/>
      </w:tblGrid>
      <w:tr w:rsidR="00514FE1" w:rsidRPr="00DF17A3" w:rsidTr="00C6541F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F17A3" w:rsidRDefault="00514FE1" w:rsidP="00A924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514FE1" w:rsidRPr="00DF17A3" w:rsidTr="00C6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атестаційної комісії та затвердження її складу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закладу дошкільної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FE1" w:rsidRPr="00DF17A3" w:rsidTr="00C6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педагогічних працівників закладу дошкільної освіти з наказом про створення атестаційної комісії та затвердження її складу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FE1" w:rsidRPr="00DF17A3" w:rsidTr="00C6541F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з вивчення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оложення про атестацію педагогічних працівників. Оформлення атестаційного куточка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03</w:t>
            </w:r>
            <w:r w:rsidRPr="005C1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FE1" w:rsidRPr="00872C9B" w:rsidTr="00C6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заяв педагогічних працівників про проходження позачергової атестації, про перенесення терміну чергової атестації, про присвоєння більш високої кваліфікаційної категорії (тарифного розряду)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FE1" w:rsidRPr="00DF17A3" w:rsidTr="00C6541F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наявності документів про підвищення кваліфікації педагогічних працівників, які атестуються, згідно з перспективним планом атестації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FE1" w:rsidRPr="00DF17A3" w:rsidTr="00C6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Співбесіди з педагогічними працівниками щодо індивідуальних графіків проходження атестації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FE1" w:rsidRPr="00DF17A3" w:rsidTr="00C6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Видання наказу про атестацію педагогічних працівників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12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закладу 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дошкільної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FE1" w:rsidRPr="00DF17A3" w:rsidTr="00C6541F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списків педагогічних працівників, які підлягають атестації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FE1" w:rsidRPr="00DF17A3" w:rsidTr="00C6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Запросити педагогічного працівника на засідання атестаційної комісії у разі виникнення до нього запитань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Default="00C6541F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п’ять днів до дня проведен</w:t>
            </w:r>
            <w:r w:rsidR="00514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засідання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</w:t>
            </w:r>
            <w:r w:rsidR="00514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комісії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FE1" w:rsidRPr="00DF17A3" w:rsidTr="00C6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 атестаційної</w:t>
            </w:r>
          </w:p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 характеристик  діяльності педагогічних працівників, які підлягають атестації у </w:t>
            </w:r>
            <w:proofErr w:type="spellStart"/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міжатестаційний</w:t>
            </w:r>
            <w:proofErr w:type="spellEnd"/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07</w:t>
            </w:r>
            <w:r w:rsidRPr="005C1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закладу дошкільної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FE1" w:rsidRPr="00DF17A3" w:rsidTr="00C6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професійної діяльності педагогів, які атестуються, проведення запланованих заходів атестаційної комісії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</w:p>
          <w:p w:rsidR="00514FE1" w:rsidRPr="00DF17A3" w:rsidRDefault="00635D8A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14FE1" w:rsidRPr="005C1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  <w:r w:rsidR="00514FE1"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514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FE1" w:rsidRPr="00842364" w:rsidTr="00C6541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атестаційних листів у двох примірниках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трьох днів після атестації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FE1" w:rsidRPr="00DF17A3" w:rsidTr="00C6541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педагогічних працівників з характеристиками їхньої професійної діяльності під підпис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10 днів до проведення атестації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FE1" w:rsidRPr="00DF17A3" w:rsidTr="00C6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підсумкового засідання атестаційної комісії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635D8A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14FE1" w:rsidRPr="008D3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  <w:r w:rsidR="00514FE1"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514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FE1" w:rsidRPr="00DF17A3" w:rsidTr="00C6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атестаційних листів педагогічному працівникові під підпис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трьох днів після засідання атестаційної комісії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FE1" w:rsidRPr="00DF17A3" w:rsidTr="00C6541F">
        <w:trPr>
          <w:trHeight w:val="1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Підбиття підсумків атестації, підготовка звітності та статистичної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- 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FE1" w:rsidRPr="00DF17A3" w:rsidTr="00C6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Видання наказу про присвоєння кваліфікаційних категорій (встановлення тарифних розрядів)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трьох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днів після засідання атестаційної </w:t>
            </w: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комісії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E1" w:rsidRPr="00DF17A3" w:rsidRDefault="00514FE1" w:rsidP="00A92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 закладу дошкільної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E1" w:rsidRPr="00DF17A3" w:rsidRDefault="00514FE1" w:rsidP="00A924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C2E20" w:rsidRDefault="002C2E20"/>
    <w:sectPr w:rsidR="002C2E20" w:rsidSect="002C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FE1"/>
    <w:rsid w:val="00246A70"/>
    <w:rsid w:val="002C2E20"/>
    <w:rsid w:val="00514FE1"/>
    <w:rsid w:val="00556682"/>
    <w:rsid w:val="00635D8A"/>
    <w:rsid w:val="00B70980"/>
    <w:rsid w:val="00C554BA"/>
    <w:rsid w:val="00C6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4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5</cp:revision>
  <cp:lastPrinted>2023-10-31T15:08:00Z</cp:lastPrinted>
  <dcterms:created xsi:type="dcterms:W3CDTF">2023-10-31T13:20:00Z</dcterms:created>
  <dcterms:modified xsi:type="dcterms:W3CDTF">2023-11-07T09:18:00Z</dcterms:modified>
</cp:coreProperties>
</file>